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310A7" w14:textId="77777777" w:rsidR="008E0142" w:rsidRDefault="008E0142">
      <w:r>
        <w:t xml:space="preserve">Annexure </w:t>
      </w:r>
      <w:r w:rsidR="006C53D9">
        <w:t>D</w:t>
      </w:r>
      <w:r>
        <w:t xml:space="preserve"> </w:t>
      </w:r>
      <w:r w:rsidRPr="008E0142">
        <w:t>Standard legal clauses</w:t>
      </w:r>
    </w:p>
    <w:p w14:paraId="0BD2A8B8" w14:textId="77777777" w:rsidR="007322DB" w:rsidRDefault="006C53D9">
      <w:r>
        <w:t>This</w:t>
      </w:r>
      <w:r w:rsidR="008E0142">
        <w:t xml:space="preserve"> annexure shall become integral part of the contract and contractor has accepted it without any protest or </w:t>
      </w:r>
      <w:proofErr w:type="spellStart"/>
      <w:r w:rsidR="008E0142">
        <w:t>demurr</w:t>
      </w:r>
      <w:proofErr w:type="spellEnd"/>
      <w:r w:rsidR="008E0142">
        <w:t>.</w:t>
      </w:r>
    </w:p>
    <w:p w14:paraId="2B9F4A5A" w14:textId="77777777" w:rsidR="008E0142" w:rsidRDefault="008E0142"/>
    <w:p w14:paraId="18F41851" w14:textId="77777777" w:rsidR="008E0142" w:rsidRDefault="008E0142" w:rsidP="008E0142">
      <w:pPr>
        <w:pStyle w:val="ListParagraph"/>
        <w:numPr>
          <w:ilvl w:val="0"/>
          <w:numId w:val="1"/>
        </w:numPr>
        <w:jc w:val="both"/>
        <w:rPr>
          <w:rFonts w:ascii="Arial" w:hAnsi="Arial" w:cs="Arial"/>
          <w:b/>
          <w:bCs/>
          <w:sz w:val="20"/>
          <w:szCs w:val="20"/>
          <w:u w:val="single"/>
        </w:rPr>
      </w:pPr>
      <w:r>
        <w:rPr>
          <w:rFonts w:ascii="Arial" w:hAnsi="Arial" w:cs="Arial"/>
          <w:b/>
          <w:bCs/>
          <w:sz w:val="20"/>
          <w:szCs w:val="20"/>
          <w:u w:val="single"/>
        </w:rPr>
        <w:t>SETTLEMENT OF DISPUTES</w:t>
      </w:r>
    </w:p>
    <w:p w14:paraId="6755A90D" w14:textId="77777777" w:rsidR="008E0142" w:rsidRDefault="008E0142" w:rsidP="008E0142">
      <w:pPr>
        <w:jc w:val="both"/>
        <w:rPr>
          <w:rFonts w:ascii="Arial" w:hAnsi="Arial" w:cs="Arial"/>
          <w:sz w:val="20"/>
          <w:szCs w:val="20"/>
          <w:u w:val="single"/>
        </w:rPr>
      </w:pPr>
    </w:p>
    <w:p w14:paraId="5C433874" w14:textId="1A056785" w:rsidR="008E0142" w:rsidRDefault="008E0142" w:rsidP="008E0142">
      <w:pPr>
        <w:pStyle w:val="ListParagraph"/>
        <w:numPr>
          <w:ilvl w:val="1"/>
          <w:numId w:val="2"/>
        </w:numPr>
        <w:jc w:val="both"/>
        <w:rPr>
          <w:rFonts w:ascii="Arial" w:hAnsi="Arial" w:cs="Arial"/>
          <w:sz w:val="20"/>
          <w:szCs w:val="20"/>
          <w:lang w:val="en-GB"/>
        </w:rPr>
      </w:pPr>
      <w:r>
        <w:rPr>
          <w:rFonts w:ascii="Arial" w:hAnsi="Arial" w:cs="Arial"/>
          <w:sz w:val="20"/>
          <w:szCs w:val="20"/>
          <w:lang w:val="en-GB"/>
        </w:rPr>
        <w:t xml:space="preserve">In the event of any dispute difference and/or controversy arising out of and/or relating to this Agreement, including any question regarding its existence, validity or termination, the Parties shall first seek settlement of that dispute by mutual good faith discussions between </w:t>
      </w:r>
      <w:proofErr w:type="gramStart"/>
      <w:r>
        <w:rPr>
          <w:rFonts w:ascii="Arial" w:hAnsi="Arial" w:cs="Arial"/>
          <w:sz w:val="20"/>
          <w:szCs w:val="20"/>
          <w:lang w:val="en-GB"/>
        </w:rPr>
        <w:t>the  of</w:t>
      </w:r>
      <w:proofErr w:type="gramEnd"/>
      <w:r>
        <w:rPr>
          <w:rFonts w:ascii="Arial" w:hAnsi="Arial" w:cs="Arial"/>
          <w:sz w:val="20"/>
          <w:szCs w:val="20"/>
          <w:lang w:val="en-GB"/>
        </w:rPr>
        <w:t xml:space="preserve"> GPPL and </w:t>
      </w:r>
      <w:r w:rsidR="00F13D1D">
        <w:rPr>
          <w:rFonts w:cs="Arial"/>
          <w:b/>
        </w:rPr>
        <w:t>......CONTRACTOR NAME</w:t>
      </w:r>
      <w:r>
        <w:rPr>
          <w:rFonts w:ascii="Arial" w:hAnsi="Arial" w:cs="Arial"/>
          <w:sz w:val="20"/>
          <w:szCs w:val="20"/>
          <w:lang w:val="en-GB"/>
        </w:rPr>
        <w:t>. If such dispute is not settled within 30 days of the commencement of the good faith discussions, or such further period as the Parties shall agree in writing, the dispute shall be referred to and finally resolved by arbitration as provided in 1.2 below.</w:t>
      </w:r>
    </w:p>
    <w:p w14:paraId="19D9A717" w14:textId="77777777" w:rsidR="008E0142" w:rsidRDefault="008E0142" w:rsidP="008E0142">
      <w:pPr>
        <w:ind w:left="1620"/>
        <w:jc w:val="both"/>
        <w:rPr>
          <w:rFonts w:ascii="Arial" w:hAnsi="Arial" w:cs="Arial"/>
          <w:sz w:val="20"/>
          <w:szCs w:val="20"/>
        </w:rPr>
      </w:pPr>
    </w:p>
    <w:p w14:paraId="4DEBD4E0" w14:textId="77777777" w:rsidR="008E0142" w:rsidRDefault="008E0142" w:rsidP="008E0142">
      <w:pPr>
        <w:pStyle w:val="ListParagraph"/>
        <w:numPr>
          <w:ilvl w:val="1"/>
          <w:numId w:val="2"/>
        </w:numPr>
        <w:jc w:val="both"/>
        <w:rPr>
          <w:rFonts w:ascii="Arial" w:hAnsi="Arial" w:cs="Arial"/>
          <w:sz w:val="20"/>
          <w:szCs w:val="20"/>
          <w:lang w:val="en-GB"/>
        </w:rPr>
      </w:pPr>
      <w:r>
        <w:rPr>
          <w:rFonts w:ascii="Arial" w:hAnsi="Arial" w:cs="Arial"/>
          <w:sz w:val="20"/>
          <w:szCs w:val="20"/>
          <w:lang w:val="en-GB"/>
        </w:rPr>
        <w:t xml:space="preserve">Subject to the provisions of Clause 1.1, all disputes, differences, controversies and/or questions directly and/or indirectly arising at any time under, out of, in connection with and/or in relation to this Agreement including, without limitation, all disputes, differences, controversies and questions relating to the validity, interpretation, construction, performance and enforcement of any provision of this Agreement shall be finally, exclusively and conclusively settled by reference to arbitration under the Arbitration &amp; Conciliation Act, 1996 (or any statutory amendment or re-enactment thereof). </w:t>
      </w:r>
    </w:p>
    <w:p w14:paraId="6B528611" w14:textId="77777777" w:rsidR="008E0142" w:rsidRDefault="008E0142" w:rsidP="008E0142">
      <w:pPr>
        <w:pStyle w:val="ListParagraph"/>
        <w:ind w:left="792"/>
        <w:jc w:val="both"/>
        <w:rPr>
          <w:rFonts w:ascii="Arial" w:hAnsi="Arial" w:cs="Arial"/>
          <w:sz w:val="20"/>
          <w:szCs w:val="20"/>
          <w:lang w:val="en-GB"/>
        </w:rPr>
      </w:pPr>
    </w:p>
    <w:p w14:paraId="57EE1B35" w14:textId="77777777" w:rsidR="008E0142" w:rsidRDefault="008E0142" w:rsidP="008E0142">
      <w:pPr>
        <w:pStyle w:val="ListParagraph"/>
        <w:numPr>
          <w:ilvl w:val="1"/>
          <w:numId w:val="2"/>
        </w:numPr>
        <w:jc w:val="both"/>
        <w:rPr>
          <w:rFonts w:ascii="Arial" w:hAnsi="Arial" w:cs="Arial"/>
          <w:sz w:val="20"/>
          <w:szCs w:val="20"/>
          <w:lang w:val="en-GB"/>
        </w:rPr>
      </w:pPr>
      <w:r>
        <w:rPr>
          <w:rFonts w:ascii="Arial" w:hAnsi="Arial" w:cs="Arial"/>
          <w:sz w:val="20"/>
          <w:szCs w:val="20"/>
          <w:lang w:val="en-GB"/>
        </w:rPr>
        <w:t xml:space="preserve">The Tribunal shall consist of a sole arbitrator appointed by GPPL. The arbitration proceedings shall be conducted at </w:t>
      </w:r>
      <w:r>
        <w:rPr>
          <w:rFonts w:ascii="Arial" w:hAnsi="Arial" w:cs="Arial"/>
          <w:color w:val="1F497D"/>
          <w:sz w:val="20"/>
          <w:szCs w:val="20"/>
          <w:lang w:val="en-GB"/>
        </w:rPr>
        <w:t>Ahmedabad</w:t>
      </w:r>
      <w:r>
        <w:rPr>
          <w:rFonts w:ascii="Arial" w:hAnsi="Arial" w:cs="Arial"/>
          <w:sz w:val="20"/>
          <w:szCs w:val="20"/>
          <w:lang w:val="en-GB"/>
        </w:rPr>
        <w:t>, in the English language.</w:t>
      </w:r>
    </w:p>
    <w:p w14:paraId="6496A2C8" w14:textId="77777777" w:rsidR="008E0142" w:rsidRDefault="008E0142" w:rsidP="008E0142">
      <w:pPr>
        <w:pStyle w:val="ListParagraph"/>
        <w:ind w:left="792"/>
        <w:jc w:val="both"/>
        <w:rPr>
          <w:rFonts w:ascii="Arial" w:hAnsi="Arial" w:cs="Arial"/>
          <w:sz w:val="20"/>
          <w:szCs w:val="20"/>
          <w:lang w:val="en-GB"/>
        </w:rPr>
      </w:pPr>
    </w:p>
    <w:p w14:paraId="01EFCD65" w14:textId="77777777" w:rsidR="008E0142" w:rsidRDefault="008E0142" w:rsidP="008E0142">
      <w:pPr>
        <w:pStyle w:val="ListParagraph"/>
        <w:numPr>
          <w:ilvl w:val="1"/>
          <w:numId w:val="2"/>
        </w:numPr>
        <w:jc w:val="both"/>
        <w:rPr>
          <w:rFonts w:ascii="Arial" w:hAnsi="Arial" w:cs="Arial"/>
          <w:sz w:val="20"/>
          <w:szCs w:val="20"/>
          <w:lang w:val="en-GB"/>
        </w:rPr>
      </w:pPr>
      <w:r>
        <w:rPr>
          <w:rFonts w:ascii="Arial" w:hAnsi="Arial" w:cs="Arial"/>
          <w:sz w:val="20"/>
          <w:szCs w:val="20"/>
          <w:lang w:val="en-GB"/>
        </w:rPr>
        <w:t xml:space="preserve">The courts of </w:t>
      </w:r>
      <w:r>
        <w:rPr>
          <w:rFonts w:ascii="Arial" w:hAnsi="Arial" w:cs="Arial"/>
          <w:color w:val="1F497D"/>
          <w:sz w:val="20"/>
          <w:szCs w:val="20"/>
          <w:lang w:val="en-GB"/>
        </w:rPr>
        <w:t xml:space="preserve">Ahmedabad </w:t>
      </w:r>
      <w:r>
        <w:rPr>
          <w:rFonts w:ascii="Arial" w:hAnsi="Arial" w:cs="Arial"/>
          <w:sz w:val="20"/>
          <w:szCs w:val="20"/>
          <w:lang w:val="en-GB"/>
        </w:rPr>
        <w:t>shall have exclusive jurisdiction.</w:t>
      </w:r>
    </w:p>
    <w:p w14:paraId="67A73D08" w14:textId="77777777" w:rsidR="008E0142" w:rsidRDefault="008E0142" w:rsidP="008E0142">
      <w:pPr>
        <w:pStyle w:val="ListParagraph"/>
        <w:ind w:left="792"/>
        <w:jc w:val="both"/>
        <w:rPr>
          <w:rFonts w:ascii="Arial" w:hAnsi="Arial" w:cs="Arial"/>
          <w:sz w:val="20"/>
          <w:szCs w:val="20"/>
          <w:lang w:val="en-GB"/>
        </w:rPr>
      </w:pPr>
    </w:p>
    <w:p w14:paraId="15DD5598" w14:textId="77777777" w:rsidR="008E0142" w:rsidRDefault="008E0142" w:rsidP="008E0142">
      <w:pPr>
        <w:pStyle w:val="ListParagraph"/>
        <w:numPr>
          <w:ilvl w:val="1"/>
          <w:numId w:val="2"/>
        </w:numPr>
        <w:jc w:val="both"/>
        <w:rPr>
          <w:rFonts w:ascii="Arial" w:hAnsi="Arial" w:cs="Arial"/>
          <w:sz w:val="20"/>
          <w:szCs w:val="20"/>
          <w:lang w:val="en-GB"/>
        </w:rPr>
      </w:pPr>
      <w:r>
        <w:rPr>
          <w:rFonts w:ascii="Arial" w:hAnsi="Arial" w:cs="Arial"/>
          <w:sz w:val="20"/>
          <w:szCs w:val="20"/>
          <w:lang w:val="en-GB"/>
        </w:rPr>
        <w:t>The Parties agree and undertake that they shall continue to fulfil their obligations under this Agreement during the pendency of the Arbitration proceedings.</w:t>
      </w:r>
    </w:p>
    <w:p w14:paraId="67297219" w14:textId="77777777" w:rsidR="008E0142" w:rsidRDefault="008E0142" w:rsidP="008E0142">
      <w:pPr>
        <w:rPr>
          <w:rFonts w:ascii="Arial" w:hAnsi="Arial" w:cs="Arial"/>
          <w:sz w:val="20"/>
          <w:szCs w:val="20"/>
        </w:rPr>
      </w:pPr>
    </w:p>
    <w:p w14:paraId="3C0B06AB" w14:textId="77777777" w:rsidR="008E0142" w:rsidRDefault="008E0142" w:rsidP="008E0142">
      <w:pPr>
        <w:pStyle w:val="ListParagraph"/>
        <w:numPr>
          <w:ilvl w:val="0"/>
          <w:numId w:val="1"/>
        </w:numPr>
        <w:jc w:val="both"/>
        <w:rPr>
          <w:rFonts w:ascii="Arial" w:hAnsi="Arial" w:cs="Arial"/>
          <w:b/>
          <w:bCs/>
          <w:sz w:val="20"/>
          <w:szCs w:val="20"/>
          <w:u w:val="single"/>
        </w:rPr>
      </w:pPr>
      <w:r>
        <w:rPr>
          <w:rFonts w:ascii="Arial" w:hAnsi="Arial" w:cs="Arial"/>
          <w:b/>
          <w:bCs/>
          <w:sz w:val="20"/>
          <w:szCs w:val="20"/>
          <w:u w:val="single"/>
        </w:rPr>
        <w:t>INDEMNITY</w:t>
      </w:r>
    </w:p>
    <w:p w14:paraId="0E0BA2F1" w14:textId="77777777" w:rsidR="008E0142" w:rsidRDefault="008E0142" w:rsidP="008E0142">
      <w:pPr>
        <w:pStyle w:val="ListParagraph"/>
        <w:jc w:val="both"/>
        <w:rPr>
          <w:rFonts w:ascii="Arial" w:hAnsi="Arial" w:cs="Arial"/>
          <w:sz w:val="20"/>
          <w:szCs w:val="20"/>
        </w:rPr>
      </w:pPr>
    </w:p>
    <w:p w14:paraId="6F76C2B4" w14:textId="150EB892" w:rsidR="008E0142" w:rsidRDefault="00F13D1D" w:rsidP="008E0142">
      <w:pPr>
        <w:pStyle w:val="ListParagraph"/>
        <w:numPr>
          <w:ilvl w:val="1"/>
          <w:numId w:val="1"/>
        </w:numPr>
        <w:jc w:val="both"/>
        <w:rPr>
          <w:rFonts w:ascii="Arial" w:hAnsi="Arial" w:cs="Arial"/>
          <w:sz w:val="20"/>
          <w:szCs w:val="20"/>
        </w:rPr>
      </w:pPr>
      <w:r>
        <w:rPr>
          <w:rFonts w:cs="Arial"/>
          <w:b/>
        </w:rPr>
        <w:t>......CONTRACTOR NAME</w:t>
      </w:r>
      <w:r w:rsidR="008E0142">
        <w:rPr>
          <w:rFonts w:ascii="Arial" w:hAnsi="Arial" w:cs="Arial"/>
          <w:sz w:val="20"/>
          <w:szCs w:val="20"/>
          <w:lang w:val="en-GB"/>
        </w:rPr>
        <w:t xml:space="preserve">hereby </w:t>
      </w:r>
      <w:r w:rsidR="008E0142">
        <w:rPr>
          <w:rFonts w:ascii="Arial" w:hAnsi="Arial" w:cs="Arial"/>
          <w:sz w:val="20"/>
          <w:szCs w:val="20"/>
        </w:rPr>
        <w:t xml:space="preserve">shall indemnify and keep indemnified </w:t>
      </w:r>
      <w:r w:rsidR="008E0142">
        <w:rPr>
          <w:rFonts w:ascii="Arial" w:hAnsi="Arial" w:cs="Arial"/>
          <w:sz w:val="20"/>
          <w:szCs w:val="20"/>
          <w:lang w:val="en-GB"/>
        </w:rPr>
        <w:t>GPPL</w:t>
      </w:r>
      <w:r w:rsidR="008E0142">
        <w:rPr>
          <w:rFonts w:ascii="Arial" w:hAnsi="Arial" w:cs="Arial"/>
          <w:sz w:val="20"/>
          <w:szCs w:val="20"/>
        </w:rPr>
        <w:t>, their directors and employees including but not limited to the executives, employees and agents saved protected and hold harmless against:</w:t>
      </w:r>
    </w:p>
    <w:p w14:paraId="3A185459" w14:textId="77777777" w:rsidR="008E0142" w:rsidRDefault="008E0142" w:rsidP="008E0142">
      <w:pPr>
        <w:pStyle w:val="ListParagraph"/>
        <w:jc w:val="both"/>
        <w:rPr>
          <w:rFonts w:ascii="Arial" w:hAnsi="Arial" w:cs="Arial"/>
          <w:sz w:val="20"/>
          <w:szCs w:val="20"/>
        </w:rPr>
      </w:pPr>
    </w:p>
    <w:p w14:paraId="5268B5F8" w14:textId="4B19A711" w:rsidR="008E0142" w:rsidRDefault="008E0142" w:rsidP="008E0142">
      <w:pPr>
        <w:pStyle w:val="ListParagraph"/>
        <w:numPr>
          <w:ilvl w:val="0"/>
          <w:numId w:val="3"/>
        </w:numPr>
        <w:ind w:left="1170"/>
        <w:jc w:val="both"/>
        <w:rPr>
          <w:rFonts w:ascii="Arial" w:hAnsi="Arial" w:cs="Arial"/>
          <w:sz w:val="20"/>
          <w:szCs w:val="20"/>
        </w:rPr>
      </w:pPr>
      <w:r>
        <w:rPr>
          <w:rFonts w:ascii="Arial" w:hAnsi="Arial" w:cs="Arial"/>
          <w:sz w:val="20"/>
          <w:szCs w:val="20"/>
        </w:rPr>
        <w:t xml:space="preserve">any and all losses, damages, harm, and/or injury which GPPL, and/or and its directors, executives, employees, officers </w:t>
      </w:r>
      <w:proofErr w:type="gramStart"/>
      <w:r>
        <w:rPr>
          <w:rFonts w:ascii="Arial" w:hAnsi="Arial" w:cs="Arial"/>
          <w:sz w:val="20"/>
          <w:szCs w:val="20"/>
        </w:rPr>
        <w:t>and  agents</w:t>
      </w:r>
      <w:proofErr w:type="gramEnd"/>
      <w:r>
        <w:rPr>
          <w:rFonts w:ascii="Arial" w:hAnsi="Arial" w:cs="Arial"/>
          <w:sz w:val="20"/>
          <w:szCs w:val="20"/>
        </w:rPr>
        <w:t xml:space="preserve"> may suffer or incur as a result of any breach and/or non-performance by </w:t>
      </w:r>
      <w:r w:rsidR="00F13D1D">
        <w:rPr>
          <w:rFonts w:cs="Arial"/>
          <w:b/>
        </w:rPr>
        <w:t>......CONTRACTOR NAME</w:t>
      </w:r>
      <w:r w:rsidR="00C20401">
        <w:rPr>
          <w:rFonts w:cs="Arial"/>
          <w:b/>
        </w:rPr>
        <w:t xml:space="preserve"> </w:t>
      </w:r>
      <w:r>
        <w:rPr>
          <w:rFonts w:ascii="Arial" w:hAnsi="Arial" w:cs="Arial"/>
          <w:sz w:val="20"/>
          <w:szCs w:val="20"/>
        </w:rPr>
        <w:t>of any of their obligations and/or duties and/or covenants under this Agreement.</w:t>
      </w:r>
    </w:p>
    <w:p w14:paraId="1619CA8E" w14:textId="77777777" w:rsidR="008E0142" w:rsidRDefault="008E0142" w:rsidP="008E0142">
      <w:pPr>
        <w:pStyle w:val="ListParagraph"/>
        <w:ind w:left="1170"/>
        <w:jc w:val="both"/>
        <w:rPr>
          <w:rFonts w:ascii="Arial" w:hAnsi="Arial" w:cs="Arial"/>
          <w:sz w:val="20"/>
          <w:szCs w:val="20"/>
        </w:rPr>
      </w:pPr>
    </w:p>
    <w:p w14:paraId="767C6CCB" w14:textId="3B1002EB" w:rsidR="008E0142" w:rsidRDefault="008E0142" w:rsidP="008E0142">
      <w:pPr>
        <w:pStyle w:val="ListParagraph"/>
        <w:numPr>
          <w:ilvl w:val="0"/>
          <w:numId w:val="3"/>
        </w:numPr>
        <w:ind w:left="1170"/>
        <w:jc w:val="both"/>
        <w:rPr>
          <w:rFonts w:ascii="Arial" w:hAnsi="Arial" w:cs="Arial"/>
          <w:sz w:val="20"/>
          <w:szCs w:val="20"/>
        </w:rPr>
      </w:pPr>
      <w:proofErr w:type="gramStart"/>
      <w:r>
        <w:rPr>
          <w:rFonts w:ascii="Arial" w:hAnsi="Arial" w:cs="Arial"/>
          <w:sz w:val="20"/>
          <w:szCs w:val="20"/>
        </w:rPr>
        <w:t>any and all</w:t>
      </w:r>
      <w:proofErr w:type="gramEnd"/>
      <w:r>
        <w:rPr>
          <w:rFonts w:ascii="Arial" w:hAnsi="Arial" w:cs="Arial"/>
          <w:sz w:val="20"/>
          <w:szCs w:val="20"/>
        </w:rPr>
        <w:t xml:space="preserve"> suits, proceedings, claims, demands or actions of any nature which may be filed against GPPL and/or and its directors, executives, employees and agents by any third party or any worker or agent of </w:t>
      </w:r>
      <w:r w:rsidR="00F13D1D">
        <w:rPr>
          <w:rFonts w:cs="Arial"/>
          <w:b/>
        </w:rPr>
        <w:t>......CONTRACTOR NAME</w:t>
      </w:r>
      <w:r w:rsidR="00C20401">
        <w:rPr>
          <w:rFonts w:cs="Arial"/>
          <w:b/>
        </w:rPr>
        <w:t xml:space="preserve"> </w:t>
      </w:r>
      <w:r>
        <w:rPr>
          <w:rFonts w:ascii="Arial" w:hAnsi="Arial" w:cs="Arial"/>
          <w:sz w:val="20"/>
          <w:szCs w:val="20"/>
        </w:rPr>
        <w:t>under this Agreement</w:t>
      </w:r>
    </w:p>
    <w:p w14:paraId="1E66A554" w14:textId="77777777" w:rsidR="008E0142" w:rsidRDefault="008E0142" w:rsidP="008E0142">
      <w:pPr>
        <w:pStyle w:val="ListParagraph"/>
        <w:ind w:left="1170"/>
        <w:jc w:val="both"/>
        <w:rPr>
          <w:rFonts w:ascii="Arial" w:hAnsi="Arial" w:cs="Arial"/>
          <w:sz w:val="20"/>
          <w:szCs w:val="20"/>
        </w:rPr>
      </w:pPr>
    </w:p>
    <w:p w14:paraId="62E14B79" w14:textId="77777777" w:rsidR="008E0142" w:rsidRDefault="008E0142" w:rsidP="008E0142">
      <w:pPr>
        <w:pStyle w:val="ListParagraph"/>
        <w:numPr>
          <w:ilvl w:val="0"/>
          <w:numId w:val="3"/>
        </w:numPr>
        <w:ind w:left="1170"/>
        <w:jc w:val="both"/>
        <w:rPr>
          <w:rFonts w:ascii="Arial" w:hAnsi="Arial" w:cs="Arial"/>
          <w:sz w:val="20"/>
          <w:szCs w:val="20"/>
        </w:rPr>
      </w:pPr>
      <w:proofErr w:type="gramStart"/>
      <w:r>
        <w:rPr>
          <w:rFonts w:ascii="Arial" w:hAnsi="Arial" w:cs="Arial"/>
          <w:sz w:val="20"/>
          <w:szCs w:val="20"/>
        </w:rPr>
        <w:t>any and all</w:t>
      </w:r>
      <w:proofErr w:type="gramEnd"/>
      <w:r>
        <w:rPr>
          <w:rFonts w:ascii="Arial" w:hAnsi="Arial" w:cs="Arial"/>
          <w:sz w:val="20"/>
          <w:szCs w:val="20"/>
        </w:rPr>
        <w:t xml:space="preserve"> costs, charges and expenses which GPPL and/or its directors, executives, employees and agents may incur and/or suffer in connection with the suits, proceedings etc. mentioned in sub-clause (b) above.</w:t>
      </w:r>
    </w:p>
    <w:p w14:paraId="7819577E" w14:textId="77777777" w:rsidR="008E0142" w:rsidRDefault="008E0142" w:rsidP="008E0142">
      <w:pPr>
        <w:pStyle w:val="ListParagraph"/>
        <w:jc w:val="both"/>
        <w:rPr>
          <w:rFonts w:ascii="Arial" w:hAnsi="Arial" w:cs="Arial"/>
          <w:sz w:val="20"/>
          <w:szCs w:val="20"/>
        </w:rPr>
      </w:pPr>
    </w:p>
    <w:p w14:paraId="7F3E643F" w14:textId="77777777" w:rsidR="008E0142" w:rsidRDefault="008E0142" w:rsidP="008E0142">
      <w:pPr>
        <w:pStyle w:val="ListParagraph"/>
        <w:numPr>
          <w:ilvl w:val="1"/>
          <w:numId w:val="1"/>
        </w:numPr>
        <w:jc w:val="both"/>
        <w:rPr>
          <w:rFonts w:ascii="Arial" w:hAnsi="Arial" w:cs="Arial"/>
          <w:sz w:val="20"/>
          <w:szCs w:val="20"/>
        </w:rPr>
      </w:pPr>
      <w:r>
        <w:rPr>
          <w:rFonts w:ascii="Arial" w:hAnsi="Arial" w:cs="Arial"/>
          <w:sz w:val="20"/>
          <w:szCs w:val="20"/>
        </w:rPr>
        <w:lastRenderedPageBreak/>
        <w:t xml:space="preserve">The Indemnity given under this clause shall not be affected </w:t>
      </w:r>
      <w:proofErr w:type="gramStart"/>
      <w:r>
        <w:rPr>
          <w:rFonts w:ascii="Arial" w:hAnsi="Arial" w:cs="Arial"/>
          <w:sz w:val="20"/>
          <w:szCs w:val="20"/>
        </w:rPr>
        <w:t>by:-</w:t>
      </w:r>
      <w:proofErr w:type="gramEnd"/>
    </w:p>
    <w:p w14:paraId="1798BF3F" w14:textId="77777777" w:rsidR="008E0142" w:rsidRDefault="008E0142" w:rsidP="008E0142">
      <w:pPr>
        <w:pStyle w:val="ListParagraph"/>
        <w:ind w:left="1170"/>
        <w:jc w:val="both"/>
        <w:rPr>
          <w:rFonts w:ascii="Arial" w:hAnsi="Arial" w:cs="Arial"/>
          <w:sz w:val="20"/>
          <w:szCs w:val="20"/>
        </w:rPr>
      </w:pPr>
    </w:p>
    <w:p w14:paraId="59ED9F30" w14:textId="77777777" w:rsidR="008E0142" w:rsidRDefault="00975D11" w:rsidP="008E0142">
      <w:pPr>
        <w:pStyle w:val="ListParagraph"/>
        <w:numPr>
          <w:ilvl w:val="0"/>
          <w:numId w:val="4"/>
        </w:numPr>
        <w:ind w:left="1170"/>
        <w:jc w:val="both"/>
        <w:rPr>
          <w:rFonts w:ascii="Arial" w:hAnsi="Arial" w:cs="Arial"/>
          <w:sz w:val="20"/>
          <w:szCs w:val="20"/>
        </w:rPr>
      </w:pPr>
      <w:r>
        <w:rPr>
          <w:rFonts w:ascii="Arial" w:hAnsi="Arial" w:cs="Arial"/>
          <w:sz w:val="20"/>
          <w:szCs w:val="20"/>
        </w:rPr>
        <w:t>T</w:t>
      </w:r>
      <w:r w:rsidR="008E0142">
        <w:rPr>
          <w:rFonts w:ascii="Arial" w:hAnsi="Arial" w:cs="Arial"/>
          <w:sz w:val="20"/>
          <w:szCs w:val="20"/>
        </w:rPr>
        <w:t xml:space="preserve">he termination of this </w:t>
      </w:r>
      <w:proofErr w:type="gramStart"/>
      <w:r w:rsidR="008E0142">
        <w:rPr>
          <w:rFonts w:ascii="Arial" w:hAnsi="Arial" w:cs="Arial"/>
          <w:sz w:val="20"/>
          <w:szCs w:val="20"/>
        </w:rPr>
        <w:t>Agreement;</w:t>
      </w:r>
      <w:proofErr w:type="gramEnd"/>
    </w:p>
    <w:p w14:paraId="0C00E356" w14:textId="77777777" w:rsidR="008E0142" w:rsidRDefault="008E0142" w:rsidP="008E0142">
      <w:pPr>
        <w:pStyle w:val="ListParagraph"/>
        <w:ind w:left="1170"/>
        <w:jc w:val="both"/>
        <w:rPr>
          <w:rFonts w:ascii="Arial" w:hAnsi="Arial" w:cs="Arial"/>
          <w:sz w:val="20"/>
          <w:szCs w:val="20"/>
        </w:rPr>
      </w:pPr>
    </w:p>
    <w:p w14:paraId="191E0720" w14:textId="77777777" w:rsidR="008E0142" w:rsidRDefault="00975D11" w:rsidP="008E0142">
      <w:pPr>
        <w:pStyle w:val="ListParagraph"/>
        <w:numPr>
          <w:ilvl w:val="0"/>
          <w:numId w:val="4"/>
        </w:numPr>
        <w:ind w:left="1170"/>
        <w:jc w:val="both"/>
        <w:rPr>
          <w:rFonts w:ascii="Arial" w:hAnsi="Arial" w:cs="Arial"/>
          <w:sz w:val="20"/>
          <w:szCs w:val="20"/>
        </w:rPr>
      </w:pPr>
      <w:r>
        <w:rPr>
          <w:rFonts w:ascii="Arial" w:hAnsi="Arial" w:cs="Arial"/>
          <w:sz w:val="20"/>
          <w:szCs w:val="20"/>
        </w:rPr>
        <w:t>E</w:t>
      </w:r>
      <w:r w:rsidR="008E0142">
        <w:rPr>
          <w:rFonts w:ascii="Arial" w:hAnsi="Arial" w:cs="Arial"/>
          <w:sz w:val="20"/>
          <w:szCs w:val="20"/>
        </w:rPr>
        <w:t xml:space="preserve">ither Party being wound up or liquidated or amalgamated with any other </w:t>
      </w:r>
      <w:proofErr w:type="gramStart"/>
      <w:r w:rsidR="008E0142">
        <w:rPr>
          <w:rFonts w:ascii="Arial" w:hAnsi="Arial" w:cs="Arial"/>
          <w:sz w:val="20"/>
          <w:szCs w:val="20"/>
        </w:rPr>
        <w:t>Company;</w:t>
      </w:r>
      <w:proofErr w:type="gramEnd"/>
      <w:r w:rsidR="008E0142">
        <w:rPr>
          <w:rFonts w:ascii="Arial" w:hAnsi="Arial" w:cs="Arial"/>
          <w:sz w:val="20"/>
          <w:szCs w:val="20"/>
        </w:rPr>
        <w:t xml:space="preserve"> </w:t>
      </w:r>
    </w:p>
    <w:p w14:paraId="300428E6" w14:textId="77777777" w:rsidR="008E0142" w:rsidRDefault="008E0142" w:rsidP="008E0142">
      <w:pPr>
        <w:pStyle w:val="ListParagraph"/>
        <w:ind w:left="1170"/>
        <w:jc w:val="both"/>
        <w:rPr>
          <w:rFonts w:ascii="Arial" w:hAnsi="Arial" w:cs="Arial"/>
          <w:sz w:val="20"/>
          <w:szCs w:val="20"/>
        </w:rPr>
      </w:pPr>
    </w:p>
    <w:p w14:paraId="2AA1C3F7" w14:textId="77777777" w:rsidR="008E0142" w:rsidRDefault="00975D11" w:rsidP="00477FDF">
      <w:pPr>
        <w:pStyle w:val="ListParagraph"/>
        <w:numPr>
          <w:ilvl w:val="0"/>
          <w:numId w:val="4"/>
        </w:numPr>
        <w:ind w:left="1170"/>
        <w:jc w:val="both"/>
        <w:rPr>
          <w:rFonts w:ascii="Arial" w:hAnsi="Arial" w:cs="Arial"/>
          <w:sz w:val="20"/>
          <w:szCs w:val="20"/>
        </w:rPr>
      </w:pPr>
      <w:r w:rsidRPr="00F202F0">
        <w:rPr>
          <w:rFonts w:ascii="Arial" w:hAnsi="Arial" w:cs="Arial"/>
          <w:sz w:val="20"/>
          <w:szCs w:val="20"/>
        </w:rPr>
        <w:t>A</w:t>
      </w:r>
      <w:r w:rsidR="008E0142" w:rsidRPr="00F202F0">
        <w:rPr>
          <w:rFonts w:ascii="Arial" w:hAnsi="Arial" w:cs="Arial"/>
          <w:sz w:val="20"/>
          <w:szCs w:val="20"/>
        </w:rPr>
        <w:t xml:space="preserve">ny of the terms and /or conditions of this Agreement being changed and/or </w:t>
      </w:r>
      <w:proofErr w:type="gramStart"/>
      <w:r w:rsidR="008E0142" w:rsidRPr="00F202F0">
        <w:rPr>
          <w:rFonts w:ascii="Arial" w:hAnsi="Arial" w:cs="Arial"/>
          <w:sz w:val="20"/>
          <w:szCs w:val="20"/>
        </w:rPr>
        <w:t>altered;</w:t>
      </w:r>
      <w:proofErr w:type="gramEnd"/>
      <w:r w:rsidR="008E0142" w:rsidRPr="00F202F0">
        <w:rPr>
          <w:rFonts w:ascii="Arial" w:hAnsi="Arial" w:cs="Arial"/>
          <w:sz w:val="20"/>
          <w:szCs w:val="20"/>
        </w:rPr>
        <w:t xml:space="preserve"> </w:t>
      </w:r>
    </w:p>
    <w:p w14:paraId="1AE7AE5A" w14:textId="77777777" w:rsidR="00F202F0" w:rsidRPr="00F202F0" w:rsidRDefault="00F202F0" w:rsidP="00F202F0">
      <w:pPr>
        <w:pStyle w:val="ListParagraph"/>
        <w:rPr>
          <w:rFonts w:ascii="Arial" w:hAnsi="Arial" w:cs="Arial"/>
          <w:sz w:val="20"/>
          <w:szCs w:val="20"/>
        </w:rPr>
      </w:pPr>
    </w:p>
    <w:p w14:paraId="45188172" w14:textId="77777777" w:rsidR="00F202F0" w:rsidRPr="00F202F0" w:rsidRDefault="00F202F0" w:rsidP="00F202F0">
      <w:pPr>
        <w:pStyle w:val="ListParagraph"/>
        <w:ind w:left="1170"/>
        <w:jc w:val="both"/>
        <w:rPr>
          <w:rFonts w:ascii="Arial" w:hAnsi="Arial" w:cs="Arial"/>
          <w:sz w:val="20"/>
          <w:szCs w:val="20"/>
        </w:rPr>
      </w:pPr>
    </w:p>
    <w:p w14:paraId="582AC895" w14:textId="77777777" w:rsidR="008E0142" w:rsidRDefault="00975D11" w:rsidP="008E0142">
      <w:pPr>
        <w:pStyle w:val="ListParagraph"/>
        <w:numPr>
          <w:ilvl w:val="0"/>
          <w:numId w:val="4"/>
        </w:numPr>
        <w:ind w:left="1170"/>
        <w:jc w:val="both"/>
        <w:rPr>
          <w:rFonts w:ascii="Arial" w:hAnsi="Arial" w:cs="Arial"/>
          <w:sz w:val="20"/>
          <w:szCs w:val="20"/>
        </w:rPr>
      </w:pPr>
      <w:r>
        <w:rPr>
          <w:rFonts w:ascii="Arial" w:hAnsi="Arial" w:cs="Arial"/>
          <w:sz w:val="20"/>
          <w:szCs w:val="20"/>
        </w:rPr>
        <w:t>A</w:t>
      </w:r>
      <w:r w:rsidR="008E0142">
        <w:rPr>
          <w:rFonts w:ascii="Arial" w:hAnsi="Arial" w:cs="Arial"/>
          <w:sz w:val="20"/>
          <w:szCs w:val="20"/>
        </w:rPr>
        <w:t>ny time being given for performance or breach on part of either Party being waived by the other Party.</w:t>
      </w:r>
    </w:p>
    <w:p w14:paraId="7C5DD19E" w14:textId="77777777" w:rsidR="008E0142" w:rsidRDefault="008E0142" w:rsidP="008E0142">
      <w:pPr>
        <w:pStyle w:val="ListParagraph"/>
        <w:jc w:val="both"/>
        <w:rPr>
          <w:rFonts w:ascii="Arial" w:hAnsi="Arial" w:cs="Arial"/>
          <w:sz w:val="20"/>
          <w:szCs w:val="20"/>
        </w:rPr>
      </w:pPr>
    </w:p>
    <w:p w14:paraId="363FA444" w14:textId="77777777" w:rsidR="008E0142" w:rsidRDefault="008E0142" w:rsidP="008E0142">
      <w:pPr>
        <w:numPr>
          <w:ilvl w:val="0"/>
          <w:numId w:val="1"/>
        </w:numPr>
        <w:spacing w:after="0" w:line="240" w:lineRule="auto"/>
        <w:jc w:val="both"/>
        <w:rPr>
          <w:rFonts w:ascii="Arial" w:hAnsi="Arial" w:cs="Arial"/>
          <w:sz w:val="20"/>
          <w:szCs w:val="20"/>
          <w:lang w:val="en-GB"/>
        </w:rPr>
      </w:pPr>
      <w:bookmarkStart w:id="0" w:name="_Ref490033906"/>
      <w:r>
        <w:rPr>
          <w:rFonts w:ascii="Arial" w:hAnsi="Arial" w:cs="Arial"/>
          <w:b/>
          <w:bCs/>
          <w:sz w:val="20"/>
          <w:szCs w:val="20"/>
          <w:u w:val="single"/>
          <w:lang w:val="en-GB"/>
        </w:rPr>
        <w:t>LIQUIDATED DAMAGES</w:t>
      </w:r>
      <w:bookmarkEnd w:id="0"/>
    </w:p>
    <w:p w14:paraId="428DA6EF" w14:textId="77777777" w:rsidR="008E0142" w:rsidRDefault="008E0142" w:rsidP="008E0142">
      <w:pPr>
        <w:ind w:left="360"/>
        <w:jc w:val="both"/>
        <w:rPr>
          <w:rFonts w:ascii="Arial" w:hAnsi="Arial" w:cs="Arial"/>
          <w:b/>
          <w:bCs/>
          <w:sz w:val="20"/>
          <w:szCs w:val="20"/>
          <w:u w:val="single"/>
          <w:lang w:val="en-GB"/>
        </w:rPr>
      </w:pPr>
    </w:p>
    <w:p w14:paraId="4F49FDAF" w14:textId="7DC3961F" w:rsidR="008E0142" w:rsidRDefault="00F13D1D" w:rsidP="008E0142">
      <w:pPr>
        <w:pStyle w:val="ListParagraph"/>
        <w:numPr>
          <w:ilvl w:val="1"/>
          <w:numId w:val="5"/>
        </w:numPr>
        <w:jc w:val="both"/>
        <w:rPr>
          <w:rFonts w:ascii="Arial" w:hAnsi="Arial" w:cs="Arial"/>
          <w:b/>
          <w:bCs/>
          <w:sz w:val="20"/>
          <w:szCs w:val="20"/>
        </w:rPr>
      </w:pPr>
      <w:r>
        <w:rPr>
          <w:rFonts w:cs="Arial"/>
          <w:b/>
        </w:rPr>
        <w:t>......CONTRACTOR NAME</w:t>
      </w:r>
      <w:r w:rsidR="00C20401">
        <w:rPr>
          <w:rFonts w:cs="Arial"/>
          <w:b/>
        </w:rPr>
        <w:t xml:space="preserve"> </w:t>
      </w:r>
      <w:r w:rsidR="008E0142">
        <w:rPr>
          <w:rFonts w:ascii="Arial" w:hAnsi="Arial" w:cs="Arial"/>
          <w:sz w:val="20"/>
          <w:szCs w:val="20"/>
        </w:rPr>
        <w:t xml:space="preserve">hereby undertakes to pay all liabilities, claims etc. arising out of any acts, or failures or defaults or omissions directly attributable to it for and during the period of this Agreement. </w:t>
      </w:r>
      <w:r>
        <w:rPr>
          <w:rFonts w:cs="Arial"/>
          <w:b/>
        </w:rPr>
        <w:t>......CONTRACTOR NAME</w:t>
      </w:r>
      <w:r w:rsidR="00C20401">
        <w:rPr>
          <w:rFonts w:cs="Arial"/>
          <w:b/>
        </w:rPr>
        <w:t xml:space="preserve"> </w:t>
      </w:r>
      <w:r w:rsidR="008E0142">
        <w:rPr>
          <w:rFonts w:ascii="Arial" w:hAnsi="Arial" w:cs="Arial"/>
          <w:sz w:val="20"/>
          <w:szCs w:val="20"/>
          <w:lang w:val="en-GB"/>
        </w:rPr>
        <w:t xml:space="preserve">shall be wholly </w:t>
      </w:r>
      <w:r w:rsidR="008E0142">
        <w:rPr>
          <w:rFonts w:ascii="Arial" w:hAnsi="Arial" w:cs="Arial"/>
          <w:sz w:val="20"/>
          <w:szCs w:val="20"/>
        </w:rPr>
        <w:t xml:space="preserve">responsible to make good all liabilities that </w:t>
      </w:r>
      <w:r w:rsidR="008E0142">
        <w:rPr>
          <w:rFonts w:ascii="Arial" w:hAnsi="Arial" w:cs="Arial"/>
          <w:sz w:val="20"/>
          <w:szCs w:val="20"/>
          <w:lang w:val="en-GB"/>
        </w:rPr>
        <w:t xml:space="preserve">GPPL may have to incur, </w:t>
      </w:r>
      <w:r w:rsidR="008E0142">
        <w:rPr>
          <w:rFonts w:ascii="Arial" w:hAnsi="Arial" w:cs="Arial"/>
          <w:sz w:val="20"/>
          <w:szCs w:val="20"/>
        </w:rPr>
        <w:t xml:space="preserve">on account of loss or damage arising from any act of failure, </w:t>
      </w:r>
      <w:proofErr w:type="gramStart"/>
      <w:r w:rsidR="008E0142">
        <w:rPr>
          <w:rFonts w:ascii="Arial" w:hAnsi="Arial" w:cs="Arial"/>
          <w:sz w:val="20"/>
          <w:szCs w:val="20"/>
        </w:rPr>
        <w:t>omission</w:t>
      </w:r>
      <w:proofErr w:type="gramEnd"/>
      <w:r w:rsidR="008E0142">
        <w:rPr>
          <w:rFonts w:ascii="Arial" w:hAnsi="Arial" w:cs="Arial"/>
          <w:sz w:val="20"/>
          <w:szCs w:val="20"/>
        </w:rPr>
        <w:t xml:space="preserve"> or negligence of </w:t>
      </w:r>
      <w:r>
        <w:rPr>
          <w:rFonts w:cs="Arial"/>
          <w:b/>
        </w:rPr>
        <w:t>......CONTRACTOR NAME</w:t>
      </w:r>
      <w:r w:rsidR="00C20401">
        <w:rPr>
          <w:rFonts w:cs="Arial"/>
          <w:b/>
        </w:rPr>
        <w:t xml:space="preserve"> </w:t>
      </w:r>
      <w:r w:rsidR="008E0142">
        <w:rPr>
          <w:rFonts w:ascii="Arial" w:hAnsi="Arial" w:cs="Arial"/>
          <w:sz w:val="20"/>
          <w:szCs w:val="20"/>
        </w:rPr>
        <w:t xml:space="preserve">or any other reason attributable solely to it. The </w:t>
      </w:r>
      <w:proofErr w:type="gramStart"/>
      <w:r w:rsidR="008E0142">
        <w:rPr>
          <w:rFonts w:ascii="Arial" w:hAnsi="Arial" w:cs="Arial"/>
          <w:sz w:val="20"/>
          <w:szCs w:val="20"/>
        </w:rPr>
        <w:t>amount</w:t>
      </w:r>
      <w:proofErr w:type="gramEnd"/>
      <w:r w:rsidR="008E0142">
        <w:rPr>
          <w:rFonts w:ascii="Arial" w:hAnsi="Arial" w:cs="Arial"/>
          <w:sz w:val="20"/>
          <w:szCs w:val="20"/>
        </w:rPr>
        <w:t xml:space="preserve"> of damages so granted by GPPL shall be treated as a liquidated damages and be a fair reason of damages that GPPL is likely to suffe</w:t>
      </w:r>
      <w:r w:rsidR="008E0142">
        <w:rPr>
          <w:rFonts w:ascii="Arial" w:hAnsi="Arial" w:cs="Arial"/>
          <w:b/>
          <w:bCs/>
          <w:sz w:val="20"/>
          <w:szCs w:val="20"/>
        </w:rPr>
        <w:t>r.</w:t>
      </w:r>
    </w:p>
    <w:p w14:paraId="6495FAC3" w14:textId="77777777" w:rsidR="008E0142" w:rsidRDefault="008E0142" w:rsidP="008E0142">
      <w:pPr>
        <w:ind w:left="360"/>
        <w:jc w:val="both"/>
        <w:rPr>
          <w:rFonts w:ascii="Arial" w:hAnsi="Arial" w:cs="Arial"/>
          <w:sz w:val="20"/>
          <w:szCs w:val="20"/>
        </w:rPr>
      </w:pPr>
    </w:p>
    <w:p w14:paraId="68C20306" w14:textId="19E6D6DB" w:rsidR="008E0142" w:rsidRDefault="00F13D1D" w:rsidP="008E0142">
      <w:pPr>
        <w:pStyle w:val="ListParagraph"/>
        <w:numPr>
          <w:ilvl w:val="1"/>
          <w:numId w:val="5"/>
        </w:numPr>
        <w:jc w:val="both"/>
        <w:rPr>
          <w:rFonts w:ascii="Arial" w:hAnsi="Arial" w:cs="Arial"/>
          <w:sz w:val="20"/>
          <w:szCs w:val="20"/>
        </w:rPr>
      </w:pPr>
      <w:r>
        <w:rPr>
          <w:rFonts w:cs="Arial"/>
          <w:b/>
        </w:rPr>
        <w:t>......CONTRACTOR NAME</w:t>
      </w:r>
      <w:r w:rsidR="00C20401">
        <w:rPr>
          <w:rFonts w:cs="Arial"/>
          <w:b/>
        </w:rPr>
        <w:t xml:space="preserve"> </w:t>
      </w:r>
      <w:r w:rsidR="008E0142">
        <w:rPr>
          <w:rFonts w:ascii="Arial" w:hAnsi="Arial" w:cs="Arial"/>
          <w:sz w:val="20"/>
          <w:szCs w:val="20"/>
        </w:rPr>
        <w:t xml:space="preserve">shall make good all such liabilities by way of payment of penal charges upon receipt of a demand from </w:t>
      </w:r>
      <w:r w:rsidR="008E0142">
        <w:rPr>
          <w:rFonts w:ascii="Arial" w:hAnsi="Arial" w:cs="Arial"/>
          <w:sz w:val="20"/>
          <w:szCs w:val="20"/>
          <w:lang w:val="en-GB"/>
        </w:rPr>
        <w:t xml:space="preserve">GPPL </w:t>
      </w:r>
      <w:r w:rsidR="008E0142">
        <w:rPr>
          <w:rFonts w:ascii="Arial" w:hAnsi="Arial" w:cs="Arial"/>
          <w:sz w:val="20"/>
          <w:szCs w:val="20"/>
        </w:rPr>
        <w:t xml:space="preserve">to do so. The entire amount claimed by </w:t>
      </w:r>
      <w:r w:rsidR="008E0142">
        <w:rPr>
          <w:rFonts w:ascii="Arial" w:hAnsi="Arial" w:cs="Arial"/>
          <w:sz w:val="20"/>
          <w:szCs w:val="20"/>
          <w:lang w:val="en-GB"/>
        </w:rPr>
        <w:t xml:space="preserve">GPPL </w:t>
      </w:r>
      <w:r w:rsidR="008E0142">
        <w:rPr>
          <w:rFonts w:ascii="Arial" w:hAnsi="Arial" w:cs="Arial"/>
          <w:sz w:val="20"/>
          <w:szCs w:val="20"/>
        </w:rPr>
        <w:t xml:space="preserve">shall be payable immediately on demand failing which an interest on the amount outstanding </w:t>
      </w:r>
      <w:r w:rsidR="00DD4A35">
        <w:rPr>
          <w:rFonts w:ascii="Arial" w:hAnsi="Arial" w:cs="Arial"/>
          <w:sz w:val="20"/>
          <w:szCs w:val="20"/>
        </w:rPr>
        <w:t xml:space="preserve">at the rate of 18% </w:t>
      </w:r>
      <w:r w:rsidR="008E0142">
        <w:rPr>
          <w:rFonts w:ascii="Arial" w:hAnsi="Arial" w:cs="Arial"/>
          <w:sz w:val="20"/>
          <w:szCs w:val="20"/>
        </w:rPr>
        <w:t xml:space="preserve">annum shall be payable to </w:t>
      </w:r>
      <w:r w:rsidR="008E0142">
        <w:rPr>
          <w:rFonts w:ascii="Arial" w:hAnsi="Arial" w:cs="Arial"/>
          <w:sz w:val="20"/>
          <w:szCs w:val="20"/>
          <w:lang w:val="en-GB"/>
        </w:rPr>
        <w:t>GPPL</w:t>
      </w:r>
      <w:r w:rsidR="008E0142">
        <w:rPr>
          <w:rFonts w:ascii="Arial" w:hAnsi="Arial" w:cs="Arial"/>
          <w:sz w:val="20"/>
          <w:szCs w:val="20"/>
        </w:rPr>
        <w:t>.</w:t>
      </w:r>
      <w:r w:rsidR="008E0142">
        <w:rPr>
          <w:rFonts w:ascii="Arial" w:hAnsi="Arial" w:cs="Arial"/>
          <w:sz w:val="20"/>
          <w:szCs w:val="20"/>
          <w:lang w:val="en-GB"/>
        </w:rPr>
        <w:t xml:space="preserve"> Further, GPPL </w:t>
      </w:r>
      <w:r w:rsidR="008E0142">
        <w:rPr>
          <w:rFonts w:ascii="Arial" w:hAnsi="Arial" w:cs="Arial"/>
          <w:sz w:val="20"/>
          <w:szCs w:val="20"/>
        </w:rPr>
        <w:t>may without prejudice to any other method of recovery deduct the amount of such damages f</w:t>
      </w:r>
      <w:r w:rsidR="00F202F0">
        <w:rPr>
          <w:rFonts w:ascii="Arial" w:hAnsi="Arial" w:cs="Arial"/>
          <w:sz w:val="20"/>
          <w:szCs w:val="20"/>
        </w:rPr>
        <w:t>rom any amount</w:t>
      </w:r>
      <w:r w:rsidR="008E0142">
        <w:rPr>
          <w:rFonts w:ascii="Arial" w:hAnsi="Arial" w:cs="Arial"/>
          <w:sz w:val="20"/>
          <w:szCs w:val="20"/>
        </w:rPr>
        <w:t xml:space="preserve"> due or to become due to </w:t>
      </w:r>
      <w:r>
        <w:rPr>
          <w:rFonts w:cs="Arial"/>
          <w:b/>
        </w:rPr>
        <w:t>......CONTRACTOR NAME</w:t>
      </w:r>
      <w:r w:rsidR="008E0142">
        <w:rPr>
          <w:rFonts w:ascii="Arial" w:hAnsi="Arial" w:cs="Arial"/>
          <w:sz w:val="20"/>
          <w:szCs w:val="20"/>
        </w:rPr>
        <w:t xml:space="preserve"> under the Agreement. </w:t>
      </w:r>
    </w:p>
    <w:p w14:paraId="75FAE481" w14:textId="77777777" w:rsidR="008E0142" w:rsidRDefault="008E0142" w:rsidP="008E0142">
      <w:pPr>
        <w:ind w:left="360"/>
        <w:jc w:val="both"/>
        <w:rPr>
          <w:rFonts w:ascii="Arial" w:hAnsi="Arial" w:cs="Arial"/>
          <w:sz w:val="20"/>
          <w:szCs w:val="20"/>
        </w:rPr>
      </w:pPr>
    </w:p>
    <w:p w14:paraId="351D1536" w14:textId="2871E35E" w:rsidR="008E0142" w:rsidRDefault="008E0142" w:rsidP="008E0142">
      <w:pPr>
        <w:pStyle w:val="ListParagraph"/>
        <w:numPr>
          <w:ilvl w:val="1"/>
          <w:numId w:val="5"/>
        </w:numPr>
        <w:jc w:val="both"/>
        <w:rPr>
          <w:rFonts w:ascii="Arial" w:hAnsi="Arial" w:cs="Arial"/>
          <w:sz w:val="20"/>
          <w:szCs w:val="20"/>
        </w:rPr>
      </w:pPr>
      <w:r>
        <w:rPr>
          <w:rFonts w:ascii="Arial" w:hAnsi="Arial" w:cs="Arial"/>
          <w:sz w:val="20"/>
          <w:szCs w:val="20"/>
        </w:rPr>
        <w:t xml:space="preserve">Imposition /deduction of such liquidated damages shall not in any way relieve </w:t>
      </w:r>
      <w:r w:rsidR="00F13D1D">
        <w:rPr>
          <w:rFonts w:cs="Arial"/>
          <w:b/>
        </w:rPr>
        <w:t>......CONTRACTOR NAME</w:t>
      </w:r>
      <w:r w:rsidR="00C20401">
        <w:rPr>
          <w:rFonts w:cs="Arial"/>
          <w:b/>
        </w:rPr>
        <w:t xml:space="preserve"> </w:t>
      </w:r>
      <w:r>
        <w:rPr>
          <w:rFonts w:ascii="Arial" w:hAnsi="Arial" w:cs="Arial"/>
          <w:sz w:val="20"/>
          <w:szCs w:val="20"/>
        </w:rPr>
        <w:t xml:space="preserve">from any of his obligations under this Agreement. </w:t>
      </w:r>
    </w:p>
    <w:p w14:paraId="37C38545" w14:textId="77777777" w:rsidR="008E0142" w:rsidRDefault="008E0142" w:rsidP="008E0142">
      <w:pPr>
        <w:ind w:left="360"/>
        <w:jc w:val="both"/>
        <w:rPr>
          <w:rFonts w:ascii="Arial" w:hAnsi="Arial" w:cs="Arial"/>
          <w:sz w:val="20"/>
          <w:szCs w:val="20"/>
          <w:lang w:val="en-GB"/>
        </w:rPr>
      </w:pPr>
    </w:p>
    <w:p w14:paraId="62DC7AEF" w14:textId="77777777" w:rsidR="008E0142" w:rsidRDefault="008E0142" w:rsidP="008E0142">
      <w:pPr>
        <w:numPr>
          <w:ilvl w:val="0"/>
          <w:numId w:val="1"/>
        </w:numPr>
        <w:spacing w:after="0" w:line="240" w:lineRule="auto"/>
        <w:jc w:val="both"/>
        <w:rPr>
          <w:rFonts w:ascii="Arial" w:hAnsi="Arial" w:cs="Arial"/>
          <w:sz w:val="20"/>
          <w:szCs w:val="20"/>
          <w:lang w:val="en-GB"/>
        </w:rPr>
      </w:pPr>
      <w:r>
        <w:rPr>
          <w:rFonts w:ascii="Arial" w:hAnsi="Arial" w:cs="Arial"/>
          <w:b/>
          <w:bCs/>
          <w:sz w:val="20"/>
          <w:szCs w:val="20"/>
          <w:u w:val="single"/>
        </w:rPr>
        <w:t>SEVERABILITY</w:t>
      </w:r>
    </w:p>
    <w:p w14:paraId="3F651EFB" w14:textId="77777777" w:rsidR="008E0142" w:rsidRDefault="008E0142" w:rsidP="008E0142">
      <w:pPr>
        <w:ind w:left="360"/>
        <w:jc w:val="both"/>
        <w:rPr>
          <w:rFonts w:ascii="Arial" w:hAnsi="Arial" w:cs="Arial"/>
          <w:sz w:val="20"/>
          <w:szCs w:val="20"/>
          <w:lang w:val="en-GB"/>
        </w:rPr>
      </w:pPr>
    </w:p>
    <w:p w14:paraId="25625C33" w14:textId="77777777" w:rsidR="008E0142" w:rsidRDefault="008E0142" w:rsidP="008E0142">
      <w:pPr>
        <w:ind w:left="360"/>
        <w:jc w:val="both"/>
        <w:rPr>
          <w:rFonts w:ascii="Arial" w:hAnsi="Arial" w:cs="Arial"/>
          <w:sz w:val="20"/>
          <w:szCs w:val="20"/>
          <w:lang w:val="en-GB"/>
        </w:rPr>
      </w:pPr>
      <w:r>
        <w:rPr>
          <w:rFonts w:ascii="Arial" w:hAnsi="Arial" w:cs="Arial"/>
          <w:sz w:val="20"/>
          <w:szCs w:val="20"/>
        </w:rPr>
        <w:t xml:space="preserve">If any provision in this Agreement is or at any time becomes to any extent invalid, </w:t>
      </w:r>
      <w:proofErr w:type="gramStart"/>
      <w:r>
        <w:rPr>
          <w:rFonts w:ascii="Arial" w:hAnsi="Arial" w:cs="Arial"/>
          <w:sz w:val="20"/>
          <w:szCs w:val="20"/>
        </w:rPr>
        <w:t>illegal</w:t>
      </w:r>
      <w:proofErr w:type="gramEnd"/>
      <w:r>
        <w:rPr>
          <w:rFonts w:ascii="Arial" w:hAnsi="Arial" w:cs="Arial"/>
          <w:sz w:val="20"/>
          <w:szCs w:val="20"/>
        </w:rPr>
        <w:t xml:space="preserve"> or unenforceable under any enactment or rule of law, such provision will to that extent be deemed not to form part of this Agreement but the validity, legality and enforceability of the remainder of this Agreement shall not be affected.</w:t>
      </w:r>
    </w:p>
    <w:p w14:paraId="4977E246" w14:textId="77777777" w:rsidR="008E0142" w:rsidRDefault="008E0142" w:rsidP="008E0142">
      <w:pPr>
        <w:rPr>
          <w:rFonts w:ascii="Arial" w:hAnsi="Arial" w:cs="Arial"/>
          <w:sz w:val="20"/>
          <w:szCs w:val="20"/>
        </w:rPr>
      </w:pPr>
    </w:p>
    <w:p w14:paraId="173077CA" w14:textId="77777777" w:rsidR="008E0142" w:rsidRDefault="008E0142" w:rsidP="008E0142">
      <w:pPr>
        <w:pStyle w:val="ListParagraph"/>
        <w:numPr>
          <w:ilvl w:val="0"/>
          <w:numId w:val="1"/>
        </w:numPr>
        <w:jc w:val="both"/>
        <w:rPr>
          <w:rFonts w:ascii="Arial" w:hAnsi="Arial" w:cs="Arial"/>
          <w:b/>
          <w:bCs/>
          <w:sz w:val="20"/>
          <w:szCs w:val="20"/>
          <w:u w:val="single"/>
        </w:rPr>
      </w:pPr>
      <w:r>
        <w:rPr>
          <w:rFonts w:ascii="Arial" w:hAnsi="Arial" w:cs="Arial"/>
          <w:b/>
          <w:bCs/>
          <w:sz w:val="20"/>
          <w:szCs w:val="20"/>
          <w:u w:val="single"/>
        </w:rPr>
        <w:t>GOVERNING   LAW</w:t>
      </w:r>
    </w:p>
    <w:p w14:paraId="39704A7D" w14:textId="77777777" w:rsidR="008E0142" w:rsidRDefault="008E0142" w:rsidP="008E0142">
      <w:pPr>
        <w:pStyle w:val="ListParagraph"/>
        <w:ind w:left="360"/>
        <w:jc w:val="both"/>
        <w:rPr>
          <w:rFonts w:ascii="Arial" w:hAnsi="Arial" w:cs="Arial"/>
          <w:b/>
          <w:bCs/>
          <w:sz w:val="20"/>
          <w:szCs w:val="20"/>
          <w:u w:val="single"/>
        </w:rPr>
      </w:pPr>
    </w:p>
    <w:p w14:paraId="23E6698A" w14:textId="77777777" w:rsidR="008E0142" w:rsidRDefault="008E0142" w:rsidP="008E0142">
      <w:pPr>
        <w:pStyle w:val="ListParagraph"/>
        <w:ind w:left="360"/>
        <w:jc w:val="both"/>
        <w:rPr>
          <w:rFonts w:ascii="Arial" w:hAnsi="Arial" w:cs="Arial"/>
          <w:sz w:val="20"/>
          <w:szCs w:val="20"/>
        </w:rPr>
      </w:pPr>
      <w:r>
        <w:rPr>
          <w:rFonts w:ascii="Arial" w:hAnsi="Arial" w:cs="Arial"/>
          <w:sz w:val="20"/>
          <w:szCs w:val="20"/>
        </w:rPr>
        <w:t xml:space="preserve">This Agreement shall be governed by and construed in accordance with the laws of India and subject to the provisions of Clause 1 above relating to Arbitration, the courts at </w:t>
      </w:r>
      <w:r>
        <w:rPr>
          <w:rFonts w:ascii="Arial" w:hAnsi="Arial" w:cs="Arial"/>
          <w:color w:val="1F497D"/>
          <w:sz w:val="20"/>
          <w:szCs w:val="20"/>
        </w:rPr>
        <w:t>Ahmedabad</w:t>
      </w:r>
      <w:r>
        <w:rPr>
          <w:rFonts w:ascii="Arial" w:hAnsi="Arial" w:cs="Arial"/>
          <w:sz w:val="20"/>
          <w:szCs w:val="20"/>
        </w:rPr>
        <w:t xml:space="preserve"> only shall have exclusive jurisdiction to deal with all matters arising out of this Agreement. </w:t>
      </w:r>
    </w:p>
    <w:p w14:paraId="596B9B96" w14:textId="77777777" w:rsidR="00E34EFC" w:rsidRDefault="00E34EFC" w:rsidP="008E0142">
      <w:pPr>
        <w:pStyle w:val="ListParagraph"/>
        <w:ind w:left="360"/>
        <w:jc w:val="both"/>
        <w:rPr>
          <w:rFonts w:ascii="Arial" w:hAnsi="Arial" w:cs="Arial"/>
          <w:sz w:val="20"/>
          <w:szCs w:val="20"/>
        </w:rPr>
      </w:pPr>
    </w:p>
    <w:p w14:paraId="103CBC23" w14:textId="77777777" w:rsidR="00E34EFC" w:rsidRDefault="00E34EFC" w:rsidP="008E0142">
      <w:pPr>
        <w:pStyle w:val="ListParagraph"/>
        <w:ind w:left="360"/>
        <w:jc w:val="both"/>
        <w:rPr>
          <w:rFonts w:ascii="Arial" w:hAnsi="Arial" w:cs="Arial"/>
          <w:sz w:val="20"/>
          <w:szCs w:val="20"/>
        </w:rPr>
      </w:pPr>
    </w:p>
    <w:p w14:paraId="050A3ABF" w14:textId="77777777" w:rsidR="008E0142" w:rsidRDefault="008E0142" w:rsidP="008E0142">
      <w:pPr>
        <w:pStyle w:val="ListParagraph"/>
        <w:ind w:left="360"/>
        <w:jc w:val="both"/>
        <w:rPr>
          <w:rFonts w:ascii="Arial" w:hAnsi="Arial" w:cs="Arial"/>
          <w:sz w:val="20"/>
          <w:szCs w:val="20"/>
        </w:rPr>
      </w:pPr>
    </w:p>
    <w:p w14:paraId="747C756B" w14:textId="77777777" w:rsidR="008E0142" w:rsidRDefault="008E0142" w:rsidP="008E0142">
      <w:pPr>
        <w:numPr>
          <w:ilvl w:val="0"/>
          <w:numId w:val="1"/>
        </w:numPr>
        <w:spacing w:after="0" w:line="240" w:lineRule="auto"/>
        <w:jc w:val="both"/>
        <w:rPr>
          <w:rFonts w:ascii="Arial" w:hAnsi="Arial" w:cs="Arial"/>
          <w:b/>
          <w:bCs/>
          <w:sz w:val="20"/>
          <w:szCs w:val="20"/>
          <w:u w:val="single"/>
        </w:rPr>
      </w:pPr>
      <w:r>
        <w:rPr>
          <w:rFonts w:ascii="Arial" w:hAnsi="Arial" w:cs="Arial"/>
          <w:b/>
          <w:bCs/>
          <w:sz w:val="20"/>
          <w:szCs w:val="20"/>
          <w:u w:val="single"/>
        </w:rPr>
        <w:lastRenderedPageBreak/>
        <w:t>COMPLIANCE WITH LOCAL LAWS</w:t>
      </w:r>
    </w:p>
    <w:p w14:paraId="65B18760" w14:textId="77777777" w:rsidR="008E0142" w:rsidRDefault="008E0142" w:rsidP="008E0142">
      <w:pPr>
        <w:ind w:left="360"/>
        <w:jc w:val="both"/>
        <w:rPr>
          <w:rFonts w:ascii="Arial" w:hAnsi="Arial" w:cs="Arial"/>
          <w:b/>
          <w:bCs/>
          <w:sz w:val="20"/>
          <w:szCs w:val="20"/>
          <w:u w:val="single"/>
        </w:rPr>
      </w:pPr>
    </w:p>
    <w:p w14:paraId="66A3514E" w14:textId="21B2208C" w:rsidR="008E0142" w:rsidRDefault="008E0142" w:rsidP="008E0142">
      <w:pPr>
        <w:ind w:left="360"/>
        <w:jc w:val="both"/>
        <w:rPr>
          <w:rFonts w:ascii="Arial" w:hAnsi="Arial" w:cs="Arial"/>
          <w:sz w:val="20"/>
          <w:szCs w:val="20"/>
        </w:rPr>
      </w:pPr>
      <w:r>
        <w:rPr>
          <w:rFonts w:ascii="Arial" w:hAnsi="Arial" w:cs="Arial"/>
          <w:sz w:val="20"/>
          <w:szCs w:val="20"/>
        </w:rPr>
        <w:t xml:space="preserve">COVENANTS OF </w:t>
      </w:r>
      <w:r w:rsidR="00F13D1D">
        <w:rPr>
          <w:rFonts w:cs="Arial"/>
          <w:b/>
        </w:rPr>
        <w:t>......CONTRACTOR NAME</w:t>
      </w:r>
      <w:r>
        <w:rPr>
          <w:rFonts w:ascii="Arial" w:hAnsi="Arial" w:cs="Arial"/>
          <w:sz w:val="20"/>
          <w:szCs w:val="20"/>
        </w:rPr>
        <w:t>IN RELATION TO EMPLOYEES:</w:t>
      </w:r>
    </w:p>
    <w:p w14:paraId="2272F89A" w14:textId="77777777" w:rsidR="008E0142" w:rsidRDefault="008E0142" w:rsidP="008E0142">
      <w:pPr>
        <w:pStyle w:val="ListParagraph"/>
        <w:ind w:left="360"/>
        <w:jc w:val="both"/>
        <w:rPr>
          <w:rFonts w:ascii="Arial" w:hAnsi="Arial" w:cs="Arial"/>
          <w:b/>
          <w:bCs/>
          <w:sz w:val="20"/>
          <w:szCs w:val="20"/>
          <w:u w:val="single"/>
        </w:rPr>
      </w:pPr>
    </w:p>
    <w:p w14:paraId="2FB7E890" w14:textId="3BD69ED7" w:rsidR="008E0142" w:rsidRDefault="00F13D1D" w:rsidP="008E0142">
      <w:pPr>
        <w:ind w:left="360"/>
        <w:jc w:val="both"/>
        <w:rPr>
          <w:rFonts w:ascii="Arial" w:hAnsi="Arial" w:cs="Arial"/>
          <w:sz w:val="20"/>
          <w:szCs w:val="20"/>
        </w:rPr>
      </w:pPr>
      <w:r>
        <w:rPr>
          <w:rFonts w:cs="Arial"/>
          <w:b/>
        </w:rPr>
        <w:t>......CONTRACTOR NAME</w:t>
      </w:r>
      <w:r w:rsidR="00C20401">
        <w:rPr>
          <w:rFonts w:cs="Arial"/>
          <w:b/>
        </w:rPr>
        <w:t xml:space="preserve"> </w:t>
      </w:r>
      <w:r w:rsidR="008E0142">
        <w:rPr>
          <w:rFonts w:ascii="Arial" w:hAnsi="Arial" w:cs="Arial"/>
          <w:sz w:val="20"/>
          <w:szCs w:val="20"/>
        </w:rPr>
        <w:t xml:space="preserve">shall ensure that all the Employees execute all services in accordance with the obligations of </w:t>
      </w:r>
      <w:r>
        <w:rPr>
          <w:rFonts w:cs="Arial"/>
          <w:b/>
        </w:rPr>
        <w:t>......CONTRACTOR NAME</w:t>
      </w:r>
      <w:r w:rsidR="008E0142">
        <w:rPr>
          <w:rFonts w:ascii="Arial" w:hAnsi="Arial" w:cs="Arial"/>
          <w:sz w:val="20"/>
          <w:szCs w:val="20"/>
          <w:lang w:val="en-GB"/>
        </w:rPr>
        <w:t xml:space="preserve"> </w:t>
      </w:r>
      <w:r w:rsidR="008E0142">
        <w:rPr>
          <w:rFonts w:ascii="Arial" w:hAnsi="Arial" w:cs="Arial"/>
          <w:sz w:val="20"/>
          <w:szCs w:val="20"/>
        </w:rPr>
        <w:t xml:space="preserve">hereunder and to the satisfaction of </w:t>
      </w:r>
      <w:r w:rsidR="008E0142">
        <w:rPr>
          <w:rFonts w:ascii="Arial" w:hAnsi="Arial" w:cs="Arial"/>
          <w:sz w:val="20"/>
          <w:szCs w:val="20"/>
          <w:lang w:val="en-GB"/>
        </w:rPr>
        <w:t xml:space="preserve">GPPL, </w:t>
      </w:r>
      <w:r w:rsidR="008E0142">
        <w:rPr>
          <w:rFonts w:ascii="Arial" w:hAnsi="Arial" w:cs="Arial"/>
          <w:sz w:val="20"/>
          <w:szCs w:val="20"/>
        </w:rPr>
        <w:t xml:space="preserve">and that they shall maintain good behavior and comply with all statutory provisions and requirements whether affecting the services or the execution thereof or otherwise. Provided that </w:t>
      </w:r>
      <w:r w:rsidR="008E0142">
        <w:rPr>
          <w:rFonts w:ascii="Arial" w:hAnsi="Arial" w:cs="Arial"/>
          <w:sz w:val="20"/>
          <w:szCs w:val="20"/>
          <w:lang w:val="en-GB"/>
        </w:rPr>
        <w:t xml:space="preserve">GPPL </w:t>
      </w:r>
      <w:r w:rsidR="008E0142">
        <w:rPr>
          <w:rFonts w:ascii="Arial" w:hAnsi="Arial" w:cs="Arial"/>
          <w:sz w:val="20"/>
          <w:szCs w:val="20"/>
        </w:rPr>
        <w:t xml:space="preserve">may give instructions to the Employees of </w:t>
      </w:r>
      <w:r>
        <w:rPr>
          <w:rFonts w:cs="Arial"/>
          <w:b/>
        </w:rPr>
        <w:t>......CONTRACTOR NAME</w:t>
      </w:r>
      <w:r w:rsidR="00C20401">
        <w:rPr>
          <w:rFonts w:cs="Arial"/>
          <w:b/>
        </w:rPr>
        <w:t xml:space="preserve"> </w:t>
      </w:r>
      <w:r w:rsidR="008E0142">
        <w:rPr>
          <w:rFonts w:ascii="Arial" w:hAnsi="Arial" w:cs="Arial"/>
          <w:sz w:val="20"/>
          <w:szCs w:val="20"/>
        </w:rPr>
        <w:t xml:space="preserve">to ensure good </w:t>
      </w:r>
      <w:proofErr w:type="spellStart"/>
      <w:r w:rsidR="008E0142">
        <w:rPr>
          <w:rFonts w:ascii="Arial" w:hAnsi="Arial" w:cs="Arial"/>
          <w:sz w:val="20"/>
          <w:szCs w:val="20"/>
        </w:rPr>
        <w:t>behaviour</w:t>
      </w:r>
      <w:proofErr w:type="spellEnd"/>
      <w:r w:rsidR="008E0142">
        <w:rPr>
          <w:rFonts w:ascii="Arial" w:hAnsi="Arial" w:cs="Arial"/>
          <w:sz w:val="20"/>
          <w:szCs w:val="20"/>
        </w:rPr>
        <w:t xml:space="preserve"> and compliance with the Agreement and statutory provisions. </w:t>
      </w:r>
    </w:p>
    <w:p w14:paraId="3D61B421" w14:textId="77777777" w:rsidR="008E0142" w:rsidRDefault="008E0142" w:rsidP="008E0142">
      <w:pPr>
        <w:ind w:left="360"/>
        <w:jc w:val="both"/>
        <w:rPr>
          <w:rFonts w:ascii="Arial" w:hAnsi="Arial" w:cs="Arial"/>
          <w:sz w:val="20"/>
          <w:szCs w:val="20"/>
        </w:rPr>
      </w:pPr>
    </w:p>
    <w:p w14:paraId="68482B54" w14:textId="77777777" w:rsidR="008E0142" w:rsidRDefault="008E0142" w:rsidP="008E0142">
      <w:pPr>
        <w:pStyle w:val="ListParagraph"/>
        <w:ind w:left="360"/>
        <w:jc w:val="both"/>
        <w:rPr>
          <w:rFonts w:ascii="Arial" w:hAnsi="Arial" w:cs="Arial"/>
          <w:sz w:val="20"/>
          <w:szCs w:val="20"/>
        </w:rPr>
      </w:pPr>
      <w:r>
        <w:rPr>
          <w:rFonts w:ascii="Arial" w:hAnsi="Arial" w:cs="Arial"/>
          <w:sz w:val="20"/>
          <w:szCs w:val="20"/>
        </w:rPr>
        <w:t xml:space="preserve">And </w:t>
      </w:r>
    </w:p>
    <w:p w14:paraId="33B33173" w14:textId="77777777" w:rsidR="008E0142" w:rsidRDefault="008E0142" w:rsidP="008E0142">
      <w:pPr>
        <w:pStyle w:val="ListParagraph"/>
        <w:ind w:left="360"/>
        <w:jc w:val="both"/>
        <w:rPr>
          <w:rFonts w:ascii="Arial" w:hAnsi="Arial" w:cs="Arial"/>
          <w:sz w:val="20"/>
          <w:szCs w:val="20"/>
        </w:rPr>
      </w:pPr>
    </w:p>
    <w:p w14:paraId="7C7CCCE2" w14:textId="7CAB6028" w:rsidR="008E0142" w:rsidRDefault="008E0142" w:rsidP="008E0142">
      <w:pPr>
        <w:pStyle w:val="ListParagraph"/>
        <w:ind w:left="360"/>
        <w:jc w:val="both"/>
        <w:rPr>
          <w:rFonts w:ascii="Arial" w:hAnsi="Arial" w:cs="Arial"/>
          <w:sz w:val="20"/>
          <w:szCs w:val="20"/>
        </w:rPr>
      </w:pPr>
      <w:r>
        <w:rPr>
          <w:rFonts w:ascii="Arial" w:hAnsi="Arial" w:cs="Arial"/>
          <w:sz w:val="20"/>
          <w:szCs w:val="20"/>
        </w:rPr>
        <w:t xml:space="preserve">LIABILITIES OF </w:t>
      </w:r>
      <w:r w:rsidR="00F13D1D">
        <w:rPr>
          <w:rFonts w:cs="Arial"/>
          <w:b/>
        </w:rPr>
        <w:t>......CONTRACTOR NAME</w:t>
      </w:r>
    </w:p>
    <w:p w14:paraId="5ACCFE93" w14:textId="77777777" w:rsidR="008E0142" w:rsidRDefault="008E0142" w:rsidP="008E0142">
      <w:pPr>
        <w:ind w:left="360"/>
        <w:jc w:val="both"/>
        <w:rPr>
          <w:rFonts w:ascii="Arial" w:hAnsi="Arial" w:cs="Arial"/>
          <w:sz w:val="20"/>
          <w:szCs w:val="20"/>
        </w:rPr>
      </w:pPr>
    </w:p>
    <w:p w14:paraId="054F2CA4" w14:textId="7CCFE929" w:rsidR="008E0142" w:rsidRDefault="00F13D1D" w:rsidP="008E0142">
      <w:pPr>
        <w:ind w:left="360"/>
        <w:jc w:val="both"/>
        <w:rPr>
          <w:rFonts w:ascii="Arial" w:hAnsi="Arial" w:cs="Arial"/>
          <w:sz w:val="20"/>
          <w:szCs w:val="20"/>
        </w:rPr>
      </w:pPr>
      <w:r>
        <w:rPr>
          <w:rFonts w:cs="Arial"/>
          <w:b/>
        </w:rPr>
        <w:t>......CONTRACTOR NAME</w:t>
      </w:r>
      <w:r w:rsidR="00C20401">
        <w:rPr>
          <w:rFonts w:cs="Arial"/>
          <w:b/>
        </w:rPr>
        <w:t xml:space="preserve"> </w:t>
      </w:r>
      <w:r w:rsidR="008E0142">
        <w:rPr>
          <w:rFonts w:ascii="Arial" w:hAnsi="Arial" w:cs="Arial"/>
          <w:sz w:val="20"/>
          <w:szCs w:val="20"/>
        </w:rPr>
        <w:t xml:space="preserve">shall employ at its own cost and risk all Employees required for performing the obligations under this Agreement.  Provided that </w:t>
      </w:r>
      <w:r w:rsidR="008E0142">
        <w:rPr>
          <w:rFonts w:ascii="Arial" w:hAnsi="Arial" w:cs="Arial"/>
          <w:sz w:val="20"/>
          <w:szCs w:val="20"/>
          <w:lang w:val="en-GB"/>
        </w:rPr>
        <w:t xml:space="preserve">GPPL </w:t>
      </w:r>
      <w:proofErr w:type="gramStart"/>
      <w:r w:rsidR="008E0142">
        <w:rPr>
          <w:rFonts w:ascii="Arial" w:hAnsi="Arial" w:cs="Arial"/>
          <w:sz w:val="20"/>
          <w:szCs w:val="20"/>
          <w:lang w:val="en-GB"/>
        </w:rPr>
        <w:t xml:space="preserve">shall  </w:t>
      </w:r>
      <w:r w:rsidR="008E0142">
        <w:rPr>
          <w:rFonts w:ascii="Arial" w:hAnsi="Arial" w:cs="Arial"/>
          <w:sz w:val="20"/>
          <w:szCs w:val="20"/>
        </w:rPr>
        <w:t>will</w:t>
      </w:r>
      <w:proofErr w:type="gramEnd"/>
      <w:r w:rsidR="008E0142">
        <w:rPr>
          <w:rFonts w:ascii="Arial" w:hAnsi="Arial" w:cs="Arial"/>
          <w:sz w:val="20"/>
          <w:szCs w:val="20"/>
        </w:rPr>
        <w:t xml:space="preserve"> not in any manner be liable to bear or pay any amount to any Employee, including but not limited to wages or remuneration or statutory payment or compensation or costs or expenses or otherwise howsoever.  All Employees including the supervisory staff of </w:t>
      </w:r>
      <w:r>
        <w:rPr>
          <w:rFonts w:cs="Arial"/>
          <w:b/>
        </w:rPr>
        <w:t>......CONTRACTOR NAME</w:t>
      </w:r>
      <w:r w:rsidR="00C20401">
        <w:rPr>
          <w:rFonts w:cs="Arial"/>
          <w:b/>
        </w:rPr>
        <w:t xml:space="preserve"> </w:t>
      </w:r>
      <w:r w:rsidR="008E0142">
        <w:rPr>
          <w:rFonts w:ascii="Arial" w:hAnsi="Arial" w:cs="Arial"/>
          <w:sz w:val="20"/>
          <w:szCs w:val="20"/>
        </w:rPr>
        <w:t xml:space="preserve">will perform all services in accordance </w:t>
      </w:r>
      <w:proofErr w:type="gramStart"/>
      <w:r w:rsidR="008E0142">
        <w:rPr>
          <w:rFonts w:ascii="Arial" w:hAnsi="Arial" w:cs="Arial"/>
          <w:sz w:val="20"/>
          <w:szCs w:val="20"/>
        </w:rPr>
        <w:t>with  applicable</w:t>
      </w:r>
      <w:proofErr w:type="gramEnd"/>
      <w:r w:rsidR="008E0142">
        <w:rPr>
          <w:rFonts w:ascii="Arial" w:hAnsi="Arial" w:cs="Arial"/>
          <w:sz w:val="20"/>
          <w:szCs w:val="20"/>
        </w:rPr>
        <w:t xml:space="preserve"> law. Provided However, that </w:t>
      </w:r>
      <w:r w:rsidR="008E0142">
        <w:rPr>
          <w:rFonts w:ascii="Arial" w:hAnsi="Arial" w:cs="Arial"/>
          <w:sz w:val="20"/>
          <w:szCs w:val="20"/>
          <w:lang w:val="en-GB"/>
        </w:rPr>
        <w:t>GPPL sha</w:t>
      </w:r>
      <w:proofErr w:type="spellStart"/>
      <w:r w:rsidR="008E0142">
        <w:rPr>
          <w:rFonts w:ascii="Arial" w:hAnsi="Arial" w:cs="Arial"/>
          <w:sz w:val="20"/>
          <w:szCs w:val="20"/>
        </w:rPr>
        <w:t>ll</w:t>
      </w:r>
      <w:proofErr w:type="spellEnd"/>
      <w:r w:rsidR="008E0142">
        <w:rPr>
          <w:rFonts w:ascii="Arial" w:hAnsi="Arial" w:cs="Arial"/>
          <w:sz w:val="20"/>
          <w:szCs w:val="20"/>
        </w:rPr>
        <w:t xml:space="preserve"> not be deemed to be the “Employer” (for any purpose) nor responsible for any compliance with the applicable laws with respect to the Employees. </w:t>
      </w:r>
    </w:p>
    <w:p w14:paraId="49703DE2" w14:textId="77777777" w:rsidR="008E0142" w:rsidRDefault="008E0142" w:rsidP="008E0142">
      <w:pPr>
        <w:ind w:left="360"/>
        <w:jc w:val="both"/>
        <w:rPr>
          <w:rFonts w:ascii="Arial" w:hAnsi="Arial" w:cs="Arial"/>
          <w:sz w:val="20"/>
          <w:szCs w:val="20"/>
        </w:rPr>
      </w:pPr>
    </w:p>
    <w:p w14:paraId="7202EAAE" w14:textId="77777777" w:rsidR="008E0142" w:rsidRDefault="008E0142" w:rsidP="008E0142">
      <w:pPr>
        <w:pStyle w:val="ListParagraph"/>
        <w:ind w:left="360"/>
        <w:jc w:val="both"/>
        <w:rPr>
          <w:rFonts w:ascii="Arial" w:hAnsi="Arial" w:cs="Arial"/>
          <w:sz w:val="20"/>
          <w:szCs w:val="20"/>
        </w:rPr>
      </w:pPr>
      <w:r>
        <w:rPr>
          <w:rFonts w:ascii="Arial" w:hAnsi="Arial" w:cs="Arial"/>
          <w:sz w:val="20"/>
          <w:szCs w:val="20"/>
        </w:rPr>
        <w:t xml:space="preserve">                    </w:t>
      </w:r>
    </w:p>
    <w:p w14:paraId="74F1FE68" w14:textId="2FB90638" w:rsidR="008E0142" w:rsidRDefault="00F13D1D" w:rsidP="008E0142">
      <w:r>
        <w:rPr>
          <w:rFonts w:cs="Arial"/>
          <w:b/>
        </w:rPr>
        <w:t>......CONTRACTOR NAME</w:t>
      </w:r>
      <w:r w:rsidR="00C20401">
        <w:rPr>
          <w:rFonts w:cs="Arial"/>
          <w:b/>
        </w:rPr>
        <w:t xml:space="preserve"> </w:t>
      </w:r>
      <w:r w:rsidR="008E0142">
        <w:rPr>
          <w:rFonts w:ascii="Arial" w:hAnsi="Arial" w:cs="Arial"/>
          <w:sz w:val="20"/>
          <w:szCs w:val="20"/>
        </w:rPr>
        <w:t xml:space="preserve">shall be liable to reimburse all costs and expenses incurred by GPPL of whatsoever nature arising out of any failure on the part of </w:t>
      </w:r>
      <w:r>
        <w:rPr>
          <w:rFonts w:cs="Arial"/>
          <w:b/>
        </w:rPr>
        <w:t>......CONTRACTOR NAME</w:t>
      </w:r>
      <w:r w:rsidR="00C20401">
        <w:rPr>
          <w:rFonts w:cs="Arial"/>
          <w:b/>
        </w:rPr>
        <w:t xml:space="preserve"> </w:t>
      </w:r>
      <w:r w:rsidR="008E0142">
        <w:rPr>
          <w:rFonts w:ascii="Arial" w:hAnsi="Arial" w:cs="Arial"/>
          <w:sz w:val="20"/>
          <w:szCs w:val="20"/>
        </w:rPr>
        <w:t>to fulfill its obligations under this Agreement</w:t>
      </w:r>
    </w:p>
    <w:sectPr w:rsidR="008E014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02B" w14:textId="77777777" w:rsidR="0088171F" w:rsidRDefault="0088171F" w:rsidP="001E00F4">
      <w:pPr>
        <w:spacing w:after="0" w:line="240" w:lineRule="auto"/>
      </w:pPr>
      <w:r>
        <w:separator/>
      </w:r>
    </w:p>
  </w:endnote>
  <w:endnote w:type="continuationSeparator" w:id="0">
    <w:p w14:paraId="78D6E14B" w14:textId="77777777" w:rsidR="0088171F" w:rsidRDefault="0088171F" w:rsidP="001E0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6CAF" w14:textId="77777777" w:rsidR="001E00F4" w:rsidRDefault="001E00F4">
    <w:pPr>
      <w:pStyle w:val="Footer"/>
    </w:pPr>
    <w:r>
      <w:rPr>
        <w:noProof/>
      </w:rPr>
      <mc:AlternateContent>
        <mc:Choice Requires="wps">
          <w:drawing>
            <wp:anchor distT="0" distB="0" distL="114300" distR="114300" simplePos="0" relativeHeight="251659264" behindDoc="0" locked="0" layoutInCell="0" allowOverlap="1" wp14:anchorId="28214F85" wp14:editId="20F4790F">
              <wp:simplePos x="0" y="0"/>
              <wp:positionH relativeFrom="page">
                <wp:posOffset>0</wp:posOffset>
              </wp:positionH>
              <wp:positionV relativeFrom="page">
                <wp:posOffset>9601200</wp:posOffset>
              </wp:positionV>
              <wp:extent cx="7772400" cy="266700"/>
              <wp:effectExtent l="0" t="0" r="0" b="0"/>
              <wp:wrapNone/>
              <wp:docPr id="1" name="MSIPCM444b40f697173b5ab8f2ecee" descr="{&quot;HashCode&quot;:2482325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D502D3" w14:textId="77777777" w:rsidR="001E00F4" w:rsidRPr="001E00F4" w:rsidRDefault="001E00F4" w:rsidP="001E00F4">
                          <w:pPr>
                            <w:spacing w:after="0"/>
                            <w:rPr>
                              <w:rFonts w:ascii="Calibri" w:hAnsi="Calibri" w:cs="Calibri"/>
                              <w:color w:val="000000"/>
                              <w:sz w:val="20"/>
                            </w:rPr>
                          </w:pPr>
                          <w:r w:rsidRPr="001E00F4">
                            <w:rPr>
                              <w:rFonts w:ascii="Calibri" w:hAnsi="Calibri" w:cs="Calibri"/>
                              <w:color w:val="000000"/>
                              <w:sz w:val="20"/>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214F85" id="_x0000_t202" coordsize="21600,21600" o:spt="202" path="m,l,21600r21600,l21600,xe">
              <v:stroke joinstyle="miter"/>
              <v:path gradientshapeok="t" o:connecttype="rect"/>
            </v:shapetype>
            <v:shape id="MSIPCM444b40f697173b5ab8f2ecee" o:spid="_x0000_s1026" type="#_x0000_t202" alt="{&quot;HashCode&quot;:24823256,&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5DD502D3" w14:textId="77777777" w:rsidR="001E00F4" w:rsidRPr="001E00F4" w:rsidRDefault="001E00F4" w:rsidP="001E00F4">
                    <w:pPr>
                      <w:spacing w:after="0"/>
                      <w:rPr>
                        <w:rFonts w:ascii="Calibri" w:hAnsi="Calibri" w:cs="Calibri"/>
                        <w:color w:val="000000"/>
                        <w:sz w:val="20"/>
                      </w:rPr>
                    </w:pPr>
                    <w:r w:rsidRPr="001E00F4">
                      <w:rPr>
                        <w:rFonts w:ascii="Calibri" w:hAnsi="Calibri" w:cs="Calibri"/>
                        <w:color w:val="000000"/>
                        <w:sz w:val="20"/>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A4892" w14:textId="77777777" w:rsidR="0088171F" w:rsidRDefault="0088171F" w:rsidP="001E00F4">
      <w:pPr>
        <w:spacing w:after="0" w:line="240" w:lineRule="auto"/>
      </w:pPr>
      <w:r>
        <w:separator/>
      </w:r>
    </w:p>
  </w:footnote>
  <w:footnote w:type="continuationSeparator" w:id="0">
    <w:p w14:paraId="4EC8C493" w14:textId="77777777" w:rsidR="0088171F" w:rsidRDefault="0088171F" w:rsidP="001E0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68A7"/>
    <w:multiLevelType w:val="multilevel"/>
    <w:tmpl w:val="DA0230B6"/>
    <w:lvl w:ilvl="0">
      <w:start w:val="3"/>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373548"/>
    <w:multiLevelType w:val="multilevel"/>
    <w:tmpl w:val="0409001F"/>
    <w:lvl w:ilvl="0">
      <w:start w:val="1"/>
      <w:numFmt w:val="decimal"/>
      <w:lvlText w:val="%1."/>
      <w:lvlJc w:val="left"/>
      <w:pPr>
        <w:ind w:left="360" w:hanging="360"/>
      </w:pPr>
      <w:rPr>
        <w:b/>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B90E85"/>
    <w:multiLevelType w:val="hybridMultilevel"/>
    <w:tmpl w:val="696602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8323310"/>
    <w:multiLevelType w:val="hybridMultilevel"/>
    <w:tmpl w:val="6D66821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6E164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D7D784C"/>
    <w:multiLevelType w:val="multilevel"/>
    <w:tmpl w:val="556ED820"/>
    <w:lvl w:ilvl="0">
      <w:start w:val="1"/>
      <w:numFmt w:val="decimal"/>
      <w:lvlText w:val="%1."/>
      <w:lvlJc w:val="left"/>
      <w:pPr>
        <w:ind w:left="360" w:hanging="360"/>
      </w:pPr>
    </w:lvl>
    <w:lvl w:ilvl="1">
      <w:start w:val="1"/>
      <w:numFmt w:val="decimal"/>
      <w:lvlText w:val="7.%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880370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83489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772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4487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146920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33290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142"/>
    <w:rsid w:val="000B064F"/>
    <w:rsid w:val="001E00F4"/>
    <w:rsid w:val="002065F5"/>
    <w:rsid w:val="00242BAD"/>
    <w:rsid w:val="002D294D"/>
    <w:rsid w:val="002F653B"/>
    <w:rsid w:val="00366DB5"/>
    <w:rsid w:val="003A3F80"/>
    <w:rsid w:val="00426726"/>
    <w:rsid w:val="00515CEC"/>
    <w:rsid w:val="0052000E"/>
    <w:rsid w:val="005442D4"/>
    <w:rsid w:val="006C53D9"/>
    <w:rsid w:val="007322DB"/>
    <w:rsid w:val="0088171F"/>
    <w:rsid w:val="008E0142"/>
    <w:rsid w:val="00941B0C"/>
    <w:rsid w:val="00975D11"/>
    <w:rsid w:val="00C20401"/>
    <w:rsid w:val="00C64B0B"/>
    <w:rsid w:val="00CE3933"/>
    <w:rsid w:val="00DD4A35"/>
    <w:rsid w:val="00E34EFC"/>
    <w:rsid w:val="00E66643"/>
    <w:rsid w:val="00EB1D95"/>
    <w:rsid w:val="00F13D1D"/>
    <w:rsid w:val="00F20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407A8"/>
  <w15:docId w15:val="{937E5A7B-4662-4702-B8FC-39A039E0F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0142"/>
    <w:pPr>
      <w:spacing w:after="0" w:line="240" w:lineRule="auto"/>
      <w:ind w:left="720"/>
    </w:pPr>
    <w:rPr>
      <w:rFonts w:ascii="Calibri" w:hAnsi="Calibri" w:cs="Times New Roman"/>
    </w:rPr>
  </w:style>
  <w:style w:type="paragraph" w:styleId="Header">
    <w:name w:val="header"/>
    <w:basedOn w:val="Normal"/>
    <w:link w:val="HeaderChar"/>
    <w:uiPriority w:val="99"/>
    <w:unhideWhenUsed/>
    <w:rsid w:val="001E00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00F4"/>
  </w:style>
  <w:style w:type="paragraph" w:styleId="Footer">
    <w:name w:val="footer"/>
    <w:basedOn w:val="Normal"/>
    <w:link w:val="FooterChar"/>
    <w:uiPriority w:val="99"/>
    <w:unhideWhenUsed/>
    <w:rsid w:val="001E00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0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96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Rawal, Narendra</dc:creator>
  <cp:lastModifiedBy>Swaroop Singh Bhati</cp:lastModifiedBy>
  <cp:revision>3</cp:revision>
  <dcterms:created xsi:type="dcterms:W3CDTF">2024-01-11T07:22:00Z</dcterms:created>
  <dcterms:modified xsi:type="dcterms:W3CDTF">2024-01-11T07:24:00Z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5b24b8-e69b-4583-bfd0-d64b5cee0119_Enabled">
    <vt:lpwstr>True</vt:lpwstr>
  </property>
  <property fmtid="{D5CDD505-2E9C-101B-9397-08002B2CF9AE}" pid="3" name="MSIP_Label_455b24b8-e69b-4583-bfd0-d64b5cee0119_SiteId">
    <vt:lpwstr>05d75c05-fa1a-42e7-9cf1-eb416c396f2d</vt:lpwstr>
  </property>
  <property fmtid="{D5CDD505-2E9C-101B-9397-08002B2CF9AE}" pid="4" name="MSIP_Label_455b24b8-e69b-4583-bfd0-d64b5cee0119_Owner">
    <vt:lpwstr>Swaroop.Bhati@apmterminals.com</vt:lpwstr>
  </property>
  <property fmtid="{D5CDD505-2E9C-101B-9397-08002B2CF9AE}" pid="5" name="MSIP_Label_455b24b8-e69b-4583-bfd0-d64b5cee0119_SetDate">
    <vt:lpwstr>2019-11-14T09:47:23.4381198Z</vt:lpwstr>
  </property>
  <property fmtid="{D5CDD505-2E9C-101B-9397-08002B2CF9AE}" pid="6" name="MSIP_Label_455b24b8-e69b-4583-bfd0-d64b5cee0119_Name">
    <vt:lpwstr>Public</vt:lpwstr>
  </property>
  <property fmtid="{D5CDD505-2E9C-101B-9397-08002B2CF9AE}" pid="7" name="MSIP_Label_455b24b8-e69b-4583-bfd0-d64b5cee0119_Application">
    <vt:lpwstr>Microsoft Azure Information Protection</vt:lpwstr>
  </property>
  <property fmtid="{D5CDD505-2E9C-101B-9397-08002B2CF9AE}" pid="8" name="MSIP_Label_455b24b8-e69b-4583-bfd0-d64b5cee0119_Extended_MSFT_Method">
    <vt:lpwstr>Manual</vt:lpwstr>
  </property>
  <property fmtid="{D5CDD505-2E9C-101B-9397-08002B2CF9AE}" pid="9" name="Sensitivity">
    <vt:lpwstr>Public</vt:lpwstr>
  </property>
</Properties>
</file>